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B76E4D" w:rsidRDefault="006F3658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B76E4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76E4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76E4D">
        <w:rPr>
          <w:rFonts w:ascii="Times New Roman" w:hAnsi="Times New Roman"/>
          <w:b/>
        </w:rPr>
        <w:t xml:space="preserve">Аннотация </w:t>
      </w:r>
      <w:r w:rsidR="006F3658" w:rsidRPr="00B76E4D">
        <w:rPr>
          <w:rFonts w:ascii="Times New Roman" w:hAnsi="Times New Roman"/>
          <w:b/>
        </w:rPr>
        <w:t>программы профессиональной переподготовки</w:t>
      </w:r>
    </w:p>
    <w:p w:rsidR="006F3658" w:rsidRPr="00B76E4D" w:rsidRDefault="006F3658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76E4D" w:rsidRDefault="006F3658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76E4D">
        <w:rPr>
          <w:rFonts w:ascii="Times New Roman" w:hAnsi="Times New Roman"/>
          <w:b/>
        </w:rPr>
        <w:t>«ИНФОРМАЦИОННЫЕ СИСТЕМЫ И ТЕХНОЛОГИИ»</w:t>
      </w:r>
    </w:p>
    <w:p w:rsidR="002E5EA7" w:rsidRPr="00B76E4D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Вид:</w:t>
      </w:r>
      <w:r w:rsidRPr="00B76E4D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Подвид:</w:t>
      </w:r>
      <w:r w:rsidRPr="00B76E4D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Программа:</w:t>
      </w:r>
      <w:r w:rsidR="005070C9" w:rsidRPr="00B76E4D">
        <w:rPr>
          <w:rFonts w:ascii="Times New Roman" w:hAnsi="Times New Roman"/>
          <w:bCs/>
        </w:rPr>
        <w:t xml:space="preserve"> </w:t>
      </w:r>
      <w:r w:rsidRPr="00B76E4D">
        <w:rPr>
          <w:rFonts w:ascii="Times New Roman" w:hAnsi="Times New Roman"/>
          <w:bCs/>
        </w:rPr>
        <w:t>программа профессиональной переподготовки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Объем:</w:t>
      </w:r>
      <w:r w:rsidRPr="00B76E4D">
        <w:rPr>
          <w:rFonts w:ascii="Times New Roman" w:hAnsi="Times New Roman"/>
          <w:bCs/>
        </w:rPr>
        <w:t xml:space="preserve"> </w:t>
      </w:r>
      <w:r w:rsidR="005070C9" w:rsidRPr="00B76E4D">
        <w:rPr>
          <w:rFonts w:ascii="Times New Roman" w:hAnsi="Times New Roman"/>
          <w:bCs/>
        </w:rPr>
        <w:t>252 часа</w:t>
      </w:r>
    </w:p>
    <w:p w:rsidR="002E5EA7" w:rsidRPr="00B76E4D" w:rsidRDefault="005070C9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Форма</w:t>
      </w:r>
      <w:r w:rsidR="002E5EA7" w:rsidRPr="00B76E4D">
        <w:rPr>
          <w:rFonts w:ascii="Times New Roman" w:hAnsi="Times New Roman"/>
          <w:b/>
          <w:bCs/>
        </w:rPr>
        <w:t xml:space="preserve"> обучения:</w:t>
      </w:r>
      <w:r w:rsidR="002E5EA7" w:rsidRPr="00B76E4D">
        <w:rPr>
          <w:rFonts w:ascii="Times New Roman" w:hAnsi="Times New Roman"/>
          <w:bCs/>
        </w:rPr>
        <w:t xml:space="preserve"> </w:t>
      </w:r>
      <w:r w:rsidRPr="00B76E4D">
        <w:rPr>
          <w:rFonts w:ascii="Times New Roman" w:hAnsi="Times New Roman"/>
        </w:rPr>
        <w:t>очная/вечерняя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B76E4D" w:rsidRDefault="002E5EA7" w:rsidP="005070C9">
      <w:pPr>
        <w:pStyle w:val="a5"/>
        <w:tabs>
          <w:tab w:val="right" w:leader="underscore" w:pos="9639"/>
        </w:tabs>
        <w:spacing w:after="0" w:line="276" w:lineRule="auto"/>
        <w:ind w:left="0" w:right="-1"/>
        <w:jc w:val="both"/>
        <w:rPr>
          <w:sz w:val="22"/>
          <w:szCs w:val="22"/>
        </w:rPr>
      </w:pPr>
      <w:r w:rsidRPr="00B76E4D">
        <w:rPr>
          <w:b/>
          <w:bCs/>
          <w:sz w:val="22"/>
          <w:szCs w:val="22"/>
        </w:rPr>
        <w:t>Цель программы:</w:t>
      </w:r>
      <w:r w:rsidRPr="00B76E4D">
        <w:rPr>
          <w:bCs/>
          <w:sz w:val="22"/>
          <w:szCs w:val="22"/>
        </w:rPr>
        <w:t xml:space="preserve"> </w:t>
      </w:r>
      <w:r w:rsidR="005070C9" w:rsidRPr="00B76E4D">
        <w:rPr>
          <w:sz w:val="22"/>
          <w:szCs w:val="22"/>
        </w:rPr>
        <w:t>Основной целью программы является освоение знаний о создании (модификации) и сопровождении информационных систем (далее – ИС),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 – пользователей ИС.</w:t>
      </w:r>
    </w:p>
    <w:p w:rsidR="002E5EA7" w:rsidRPr="00B76E4D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B76E4D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B76E4D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229"/>
        <w:gridCol w:w="1418"/>
      </w:tblGrid>
      <w:tr w:rsidR="00EB32EC" w:rsidRPr="00B76E4D" w:rsidTr="005070C9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76E4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76E4D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B76E4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B76E4D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B76E4D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1.  </w:t>
            </w:r>
            <w:r w:rsidR="005070C9" w:rsidRPr="00B76E4D">
              <w:rPr>
                <w:rFonts w:ascii="Times New Roman" w:hAnsi="Times New Roman"/>
              </w:rPr>
              <w:t>Теоретические основы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46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</w:t>
            </w:r>
            <w:r w:rsidR="00460801" w:rsidRPr="00B76E4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2. </w:t>
            </w:r>
            <w:r w:rsidR="005070C9" w:rsidRPr="00B76E4D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46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</w:t>
            </w:r>
            <w:r w:rsidR="00460801" w:rsidRPr="00B76E4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</w:t>
            </w:r>
            <w:r w:rsidR="005070C9" w:rsidRPr="00B76E4D">
              <w:rPr>
                <w:rFonts w:ascii="Times New Roman" w:hAnsi="Times New Roman"/>
                <w:color w:val="000000"/>
              </w:rPr>
              <w:t xml:space="preserve">3. </w:t>
            </w:r>
            <w:r w:rsidR="005070C9" w:rsidRPr="00B76E4D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46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2</w:t>
            </w:r>
            <w:r w:rsidR="00460801" w:rsidRPr="00B76E4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</w:t>
            </w:r>
            <w:r w:rsidR="005070C9" w:rsidRPr="00B76E4D">
              <w:rPr>
                <w:rFonts w:ascii="Times New Roman" w:hAnsi="Times New Roman"/>
                <w:color w:val="000000"/>
              </w:rPr>
              <w:t xml:space="preserve">4. </w:t>
            </w:r>
            <w:r w:rsidR="005070C9" w:rsidRPr="00B76E4D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460801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</w:t>
            </w:r>
            <w:r w:rsidR="005070C9" w:rsidRPr="00B76E4D">
              <w:rPr>
                <w:rFonts w:ascii="Times New Roman" w:hAnsi="Times New Roman"/>
                <w:color w:val="000000"/>
              </w:rPr>
              <w:t xml:space="preserve">5. </w:t>
            </w:r>
            <w:r w:rsidR="005070C9" w:rsidRPr="00B76E4D">
              <w:rPr>
                <w:rFonts w:ascii="Times New Roman" w:hAnsi="Times New Roman"/>
              </w:rPr>
              <w:t>Интеллектуальные информационные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6. </w:t>
            </w:r>
            <w:r w:rsidRPr="00B76E4D">
              <w:rPr>
                <w:rFonts w:ascii="Times New Roman" w:hAnsi="Times New Roman"/>
              </w:rPr>
              <w:t>Проектирование информационных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7. </w:t>
            </w:r>
            <w:r w:rsidRPr="00B76E4D">
              <w:rPr>
                <w:rFonts w:ascii="Times New Roman" w:hAnsi="Times New Roman"/>
              </w:rPr>
              <w:t>Компьютерная графика и дизайн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8. </w:t>
            </w:r>
            <w:r w:rsidRPr="00B76E4D">
              <w:rPr>
                <w:rFonts w:ascii="Times New Roman" w:hAnsi="Times New Roman"/>
              </w:rPr>
              <w:t>Мировые информационные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9. </w:t>
            </w:r>
            <w:r w:rsidRPr="00B76E4D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10. </w:t>
            </w:r>
            <w:r w:rsidRPr="00B76E4D">
              <w:rPr>
                <w:rFonts w:ascii="Times New Roman" w:hAnsi="Times New Roman"/>
              </w:rPr>
              <w:t>Теория систем и системный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11. </w:t>
            </w:r>
            <w:r w:rsidRPr="00B76E4D">
              <w:rPr>
                <w:rFonts w:ascii="Times New Roman" w:hAnsi="Times New Roman"/>
              </w:rPr>
              <w:t>Вычислительные системы и телекоммуникации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12. </w:t>
            </w:r>
            <w:r w:rsidRPr="00B76E4D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13. </w:t>
            </w:r>
            <w:r w:rsidRPr="00B76E4D">
              <w:rPr>
                <w:rFonts w:ascii="Times New Roman" w:hAnsi="Times New Roman"/>
              </w:rPr>
              <w:t xml:space="preserve">Основы </w:t>
            </w:r>
            <w:r w:rsidRPr="00B76E4D"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14. </w:t>
            </w:r>
            <w:r w:rsidRPr="00B76E4D">
              <w:rPr>
                <w:rFonts w:ascii="Times New Roman" w:hAnsi="Times New Roman"/>
              </w:rPr>
              <w:t xml:space="preserve">Технология создания </w:t>
            </w:r>
            <w:r w:rsidRPr="00B76E4D">
              <w:rPr>
                <w:rFonts w:ascii="Times New Roman" w:hAnsi="Times New Roman"/>
                <w:lang w:val="en-US"/>
              </w:rPr>
              <w:t>Web</w:t>
            </w:r>
            <w:r w:rsidRPr="00B76E4D">
              <w:rPr>
                <w:rFonts w:ascii="Times New Roman" w:hAnsi="Times New Roman"/>
              </w:rPr>
              <w:t>-сайтов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15. </w:t>
            </w:r>
            <w:r w:rsidRPr="00B76E4D">
              <w:rPr>
                <w:rFonts w:ascii="Times New Roman" w:hAnsi="Times New Roman"/>
              </w:rPr>
              <w:t>Информационный менеджмент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16. </w:t>
            </w:r>
            <w:r w:rsidRPr="00B76E4D">
              <w:rPr>
                <w:rFonts w:ascii="Times New Roman" w:hAnsi="Times New Roman"/>
              </w:rPr>
              <w:t xml:space="preserve">Программирование на </w:t>
            </w:r>
            <w:r w:rsidRPr="00B76E4D">
              <w:rPr>
                <w:rFonts w:ascii="Times New Roman" w:hAnsi="Times New Roman"/>
                <w:lang w:val="en-US"/>
              </w:rPr>
              <w:t>Java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Тема 17.</w:t>
            </w:r>
            <w:r w:rsidRPr="00B76E4D">
              <w:rPr>
                <w:rFonts w:ascii="Times New Roman" w:hAnsi="Times New Roman"/>
              </w:rPr>
              <w:t xml:space="preserve"> Защита компьютерных систем от деструктивных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460801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2B3E" w:rsidRPr="00B76E4D" w:rsidTr="005070C9"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B76E4D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6E4D">
              <w:rPr>
                <w:rFonts w:ascii="Times New Roman" w:hAnsi="Times New Roman"/>
                <w:b/>
                <w:color w:val="000000"/>
              </w:rPr>
              <w:t>252</w:t>
            </w:r>
          </w:p>
        </w:tc>
      </w:tr>
    </w:tbl>
    <w:p w:rsidR="002E5EA7" w:rsidRPr="00B76E4D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B76E4D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075568" w:rsidRPr="00B76E4D" w:rsidRDefault="005070C9" w:rsidP="005070C9">
      <w:pPr>
        <w:spacing w:after="0"/>
        <w:jc w:val="both"/>
        <w:rPr>
          <w:rFonts w:ascii="Times New Roman" w:hAnsi="Times New Roman"/>
          <w:b/>
        </w:rPr>
      </w:pPr>
      <w:r w:rsidRPr="00B76E4D">
        <w:rPr>
          <w:rFonts w:ascii="Times New Roman" w:hAnsi="Times New Roman"/>
        </w:rPr>
        <w:t>Хлебников В.В.- к. физ.-мат.н., доцент</w:t>
      </w:r>
    </w:p>
    <w:sectPr w:rsidR="00075568" w:rsidRPr="00B76E4D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D0EC0"/>
    <w:rsid w:val="00276906"/>
    <w:rsid w:val="002E5EA7"/>
    <w:rsid w:val="00393EFB"/>
    <w:rsid w:val="003B1874"/>
    <w:rsid w:val="003C133F"/>
    <w:rsid w:val="00460801"/>
    <w:rsid w:val="005070C9"/>
    <w:rsid w:val="00607EEB"/>
    <w:rsid w:val="00652926"/>
    <w:rsid w:val="006A2B3E"/>
    <w:rsid w:val="006D5A69"/>
    <w:rsid w:val="006F3658"/>
    <w:rsid w:val="00707047"/>
    <w:rsid w:val="0076456A"/>
    <w:rsid w:val="00771398"/>
    <w:rsid w:val="008C4B34"/>
    <w:rsid w:val="009645AB"/>
    <w:rsid w:val="00A2471E"/>
    <w:rsid w:val="00AF1844"/>
    <w:rsid w:val="00B76E4D"/>
    <w:rsid w:val="00BD3650"/>
    <w:rsid w:val="00C008DE"/>
    <w:rsid w:val="00C9112B"/>
    <w:rsid w:val="00C92C7E"/>
    <w:rsid w:val="00DF378E"/>
    <w:rsid w:val="00EB32EC"/>
    <w:rsid w:val="00ED0E3D"/>
    <w:rsid w:val="00ED2E32"/>
    <w:rsid w:val="00EF3498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6"/>
    <w:link w:val="a7"/>
    <w:rsid w:val="005070C9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070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70C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70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137</cp:lastModifiedBy>
  <cp:revision>11</cp:revision>
  <dcterms:created xsi:type="dcterms:W3CDTF">2020-07-09T08:00:00Z</dcterms:created>
  <dcterms:modified xsi:type="dcterms:W3CDTF">2020-09-14T06:01:00Z</dcterms:modified>
</cp:coreProperties>
</file>